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2B" w:rsidRDefault="00BC334B" w:rsidP="00BC334B">
      <w:pPr>
        <w:jc w:val="both"/>
        <w:rPr>
          <w:lang w:val="sr-Cyrl-CS"/>
        </w:rPr>
      </w:pPr>
      <w:r>
        <w:rPr>
          <w:lang w:val="sr-Cyrl-CS"/>
        </w:rPr>
        <w:tab/>
      </w:r>
      <w:r w:rsidR="00AE5D2B">
        <w:rPr>
          <w:lang w:val="sr-Cyrl-CS"/>
        </w:rPr>
        <w:t xml:space="preserve">На основу члана 87. Закона о заштити животне средине ( </w:t>
      </w:r>
      <w:r w:rsidR="0080278F">
        <w:rPr>
          <w:lang w:val="sr-Cyrl-CS"/>
        </w:rPr>
        <w:t>„</w:t>
      </w:r>
      <w:r w:rsidR="00AE5D2B">
        <w:rPr>
          <w:lang w:val="sr-Cyrl-CS"/>
        </w:rPr>
        <w:t>Службени гласник РС</w:t>
      </w:r>
      <w:r w:rsidR="0080278F">
        <w:rPr>
          <w:lang w:val="sr-Cyrl-CS"/>
        </w:rPr>
        <w:t>“</w:t>
      </w:r>
      <w:r w:rsidR="00735C31">
        <w:rPr>
          <w:lang w:val="sr-Cyrl-CS"/>
        </w:rPr>
        <w:t xml:space="preserve">, бр. 135/04, 36/09, 72/09 </w:t>
      </w:r>
      <w:r w:rsidR="00735C31">
        <w:t>,</w:t>
      </w:r>
      <w:r w:rsidR="00AE5D2B">
        <w:rPr>
          <w:lang w:val="sr-Cyrl-CS"/>
        </w:rPr>
        <w:t>43/11 Одлука УС</w:t>
      </w:r>
      <w:r w:rsidR="00735C31">
        <w:t xml:space="preserve"> и 14/16</w:t>
      </w:r>
      <w:r w:rsidR="00AE5D2B">
        <w:rPr>
          <w:lang w:val="sr-Cyrl-CS"/>
        </w:rPr>
        <w:t>), Уредбе о утврђивању накнаде за заштиту и унапређивање животне средине и највишег износа накнаде (</w:t>
      </w:r>
      <w:r w:rsidR="0080278F">
        <w:rPr>
          <w:lang w:val="sr-Cyrl-CS"/>
        </w:rPr>
        <w:t>„</w:t>
      </w:r>
      <w:r w:rsidR="00AE5D2B">
        <w:rPr>
          <w:lang w:val="sr-Cyrl-CS"/>
        </w:rPr>
        <w:t>Службени гласник РС</w:t>
      </w:r>
      <w:r w:rsidR="0080278F">
        <w:rPr>
          <w:lang w:val="sr-Cyrl-CS"/>
        </w:rPr>
        <w:t>“</w:t>
      </w:r>
      <w:r w:rsidR="00AE5D2B">
        <w:rPr>
          <w:lang w:val="sr-Cyrl-CS"/>
        </w:rPr>
        <w:t>, бр. 111/09), Уредбе о одређивању активности чије обављање утиче на животну средину (</w:t>
      </w:r>
      <w:r w:rsidR="0080278F">
        <w:rPr>
          <w:lang w:val="sr-Cyrl-CS"/>
        </w:rPr>
        <w:t>„</w:t>
      </w:r>
      <w:r w:rsidR="00AE5D2B">
        <w:rPr>
          <w:lang w:val="sr-Cyrl-CS"/>
        </w:rPr>
        <w:t>Службени гласник РС</w:t>
      </w:r>
      <w:r w:rsidR="0080278F">
        <w:rPr>
          <w:lang w:val="sr-Cyrl-CS"/>
        </w:rPr>
        <w:t>“</w:t>
      </w:r>
      <w:r w:rsidR="00AE5D2B">
        <w:rPr>
          <w:lang w:val="sr-Cyrl-CS"/>
        </w:rPr>
        <w:t>, бр. 109/09, 8/10) и члана 19. Статута општине Кучево (</w:t>
      </w:r>
      <w:r w:rsidR="0080278F">
        <w:rPr>
          <w:lang w:val="sr-Cyrl-CS"/>
        </w:rPr>
        <w:t>„</w:t>
      </w:r>
      <w:r w:rsidR="00AE5D2B">
        <w:rPr>
          <w:lang w:val="sr-Cyrl-CS"/>
        </w:rPr>
        <w:t>Службени гласник Општине Кучево</w:t>
      </w:r>
      <w:r w:rsidR="0080278F">
        <w:rPr>
          <w:lang w:val="sr-Cyrl-CS"/>
        </w:rPr>
        <w:t>“</w:t>
      </w:r>
      <w:r w:rsidR="00AE5D2B">
        <w:rPr>
          <w:lang w:val="sr-Cyrl-CS"/>
        </w:rPr>
        <w:t>, бр. 12/08, 8/09, 4/10, 7/12, 3/13 и 4/14</w:t>
      </w:r>
      <w:r w:rsidR="00407FB8">
        <w:t>, 9/14, 10/</w:t>
      </w:r>
      <w:r w:rsidR="001A6533">
        <w:t>15, 9/16,</w:t>
      </w:r>
      <w:r w:rsidR="00407FB8" w:rsidRPr="00F4681C">
        <w:t>3/17</w:t>
      </w:r>
      <w:r w:rsidR="001A6533">
        <w:t xml:space="preserve"> и 11/17</w:t>
      </w:r>
      <w:r w:rsidR="00AE5D2B">
        <w:rPr>
          <w:lang w:val="sr-Cyrl-CS"/>
        </w:rPr>
        <w:t>)</w:t>
      </w:r>
    </w:p>
    <w:p w:rsidR="009E2DAD" w:rsidRPr="00165B92" w:rsidRDefault="00AE5D2B" w:rsidP="00BC334B">
      <w:pPr>
        <w:jc w:val="both"/>
        <w:rPr>
          <w:lang w:val="sr-Cyrl-CS"/>
        </w:rPr>
      </w:pPr>
      <w:r>
        <w:rPr>
          <w:lang w:val="sr-Cyrl-CS"/>
        </w:rPr>
        <w:tab/>
        <w:t>Скупштина о</w:t>
      </w:r>
      <w:r w:rsidR="00A428F2">
        <w:rPr>
          <w:lang w:val="sr-Cyrl-CS"/>
        </w:rPr>
        <w:t>пштине Кучево на седници</w:t>
      </w:r>
      <w:r w:rsidR="00E20404">
        <w:rPr>
          <w:lang w:val="sr-Cyrl-CS"/>
        </w:rPr>
        <w:t xml:space="preserve"> дана</w:t>
      </w:r>
      <w:r w:rsidR="00041659">
        <w:rPr>
          <w:lang w:val="sr-Cyrl-CS"/>
        </w:rPr>
        <w:t xml:space="preserve"> 20</w:t>
      </w:r>
      <w:r w:rsidR="00A428F2">
        <w:rPr>
          <w:lang w:val="sr-Cyrl-CS"/>
        </w:rPr>
        <w:t>.12.</w:t>
      </w:r>
      <w:r w:rsidR="00BC334B">
        <w:rPr>
          <w:lang w:val="sr-Cyrl-CS"/>
        </w:rPr>
        <w:t>2017.године</w:t>
      </w:r>
      <w:r w:rsidR="00E20404">
        <w:rPr>
          <w:lang w:val="sr-Cyrl-CS"/>
        </w:rPr>
        <w:t xml:space="preserve"> доноси</w:t>
      </w:r>
    </w:p>
    <w:p w:rsidR="009E2DAD" w:rsidRDefault="009E2DAD">
      <w:pPr>
        <w:rPr>
          <w:lang w:val="sr-Cyrl-CS"/>
        </w:rPr>
      </w:pPr>
    </w:p>
    <w:p w:rsidR="00AE5D2B" w:rsidRPr="00AE5D2B" w:rsidRDefault="00AE5D2B" w:rsidP="00AE5D2B">
      <w:pPr>
        <w:jc w:val="center"/>
        <w:rPr>
          <w:b/>
          <w:lang w:val="sr-Cyrl-CS"/>
        </w:rPr>
      </w:pPr>
      <w:r w:rsidRPr="00AE5D2B">
        <w:rPr>
          <w:b/>
          <w:lang w:val="sr-Cyrl-CS"/>
        </w:rPr>
        <w:t>ОДЛУКУ</w:t>
      </w:r>
    </w:p>
    <w:p w:rsidR="00AE5D2B" w:rsidRDefault="00AE5D2B" w:rsidP="00AE5D2B">
      <w:pPr>
        <w:jc w:val="center"/>
        <w:rPr>
          <w:b/>
          <w:lang w:val="sr-Cyrl-CS"/>
        </w:rPr>
      </w:pPr>
      <w:r w:rsidRPr="00AE5D2B">
        <w:rPr>
          <w:b/>
          <w:lang w:val="sr-Cyrl-CS"/>
        </w:rPr>
        <w:t xml:space="preserve">О ИЗМЕНАМА И ДОПУНАМА ОДЛУКЕ О НАКНАДИ </w:t>
      </w:r>
    </w:p>
    <w:p w:rsidR="00AE5D2B" w:rsidRDefault="00AE5D2B" w:rsidP="00AE5D2B">
      <w:pPr>
        <w:jc w:val="center"/>
        <w:rPr>
          <w:b/>
          <w:lang w:val="sr-Cyrl-CS"/>
        </w:rPr>
      </w:pPr>
      <w:r w:rsidRPr="00AE5D2B">
        <w:rPr>
          <w:b/>
          <w:lang w:val="sr-Cyrl-CS"/>
        </w:rPr>
        <w:t xml:space="preserve">ЗА ЗАШТИТУ И УНАПРЕЂЕЊЕ ЖИВОТНЕ СРЕДИНЕ </w:t>
      </w:r>
    </w:p>
    <w:p w:rsidR="00AE5D2B" w:rsidRDefault="00AE5D2B" w:rsidP="00AE5D2B">
      <w:pPr>
        <w:jc w:val="center"/>
        <w:rPr>
          <w:b/>
          <w:lang w:val="sr-Cyrl-CS"/>
        </w:rPr>
      </w:pPr>
      <w:r w:rsidRPr="00AE5D2B">
        <w:rPr>
          <w:b/>
          <w:lang w:val="sr-Cyrl-CS"/>
        </w:rPr>
        <w:t>НА ТЕРИТОРИЈИ ОПШТИНЕ КУЧЕВО</w:t>
      </w:r>
    </w:p>
    <w:p w:rsidR="009E2DAD" w:rsidRDefault="009E2DAD" w:rsidP="00165B92">
      <w:pPr>
        <w:rPr>
          <w:b/>
          <w:lang w:val="sr-Cyrl-CS"/>
        </w:rPr>
      </w:pPr>
    </w:p>
    <w:p w:rsidR="006C28EE" w:rsidRDefault="00B17016" w:rsidP="00AE5D2B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B17016" w:rsidRDefault="00B17016" w:rsidP="00BC334B">
      <w:pPr>
        <w:ind w:firstLine="720"/>
        <w:jc w:val="both"/>
        <w:rPr>
          <w:lang w:val="sr-Cyrl-CS"/>
        </w:rPr>
      </w:pPr>
      <w:r w:rsidRPr="00B17016">
        <w:rPr>
          <w:lang w:val="sr-Cyrl-CS"/>
        </w:rPr>
        <w:t>У Одлуци о накнади за заштиту и унапређење животне средине на територији општине Кучево</w:t>
      </w:r>
      <w:r>
        <w:rPr>
          <w:lang w:val="sr-Cyrl-CS"/>
        </w:rPr>
        <w:t xml:space="preserve">( </w:t>
      </w:r>
      <w:r w:rsidR="0080278F">
        <w:rPr>
          <w:lang w:val="sr-Cyrl-CS"/>
        </w:rPr>
        <w:t>„</w:t>
      </w:r>
      <w:r>
        <w:rPr>
          <w:lang w:val="sr-Cyrl-CS"/>
        </w:rPr>
        <w:t>Службени гласник Општине Кучево</w:t>
      </w:r>
      <w:r w:rsidR="0080278F">
        <w:rPr>
          <w:lang w:val="sr-Cyrl-CS"/>
        </w:rPr>
        <w:t>“</w:t>
      </w:r>
      <w:r>
        <w:rPr>
          <w:lang w:val="sr-Cyrl-CS"/>
        </w:rPr>
        <w:t>, бр</w:t>
      </w:r>
      <w:r w:rsidR="005B7215">
        <w:t>.6/10 и 2/16</w:t>
      </w:r>
      <w:r>
        <w:rPr>
          <w:lang w:val="sr-Cyrl-CS"/>
        </w:rPr>
        <w:t xml:space="preserve">) у </w:t>
      </w:r>
      <w:r w:rsidR="00E50703">
        <w:rPr>
          <w:lang w:val="sr-Cyrl-CS"/>
        </w:rPr>
        <w:t xml:space="preserve">члану 6. став 1. тачка 1. </w:t>
      </w:r>
      <w:r w:rsidR="009012CC">
        <w:rPr>
          <w:lang w:val="sr-Cyrl-CS"/>
        </w:rPr>
        <w:t xml:space="preserve"> речи „у износу од </w:t>
      </w:r>
      <w:r w:rsidR="00165B92">
        <w:t>0.8</w:t>
      </w:r>
      <w:r w:rsidR="008F73E3">
        <w:t>0</w:t>
      </w:r>
      <w:r>
        <w:rPr>
          <w:lang w:val="sr-Cyrl-CS"/>
        </w:rPr>
        <w:t xml:space="preserve"> динара“ </w:t>
      </w:r>
      <w:r w:rsidR="00E50703">
        <w:rPr>
          <w:lang w:val="sr-Cyrl-CS"/>
        </w:rPr>
        <w:t>мењај</w:t>
      </w:r>
      <w:r w:rsidR="009012CC">
        <w:rPr>
          <w:lang w:val="sr-Cyrl-CS"/>
        </w:rPr>
        <w:t>у се и гласе :“ у износу од 0.</w:t>
      </w:r>
      <w:r w:rsidR="009012CC">
        <w:t>56</w:t>
      </w:r>
      <w:r w:rsidR="00E50703">
        <w:rPr>
          <w:lang w:val="sr-Cyrl-CS"/>
        </w:rPr>
        <w:t xml:space="preserve"> динара“ .</w:t>
      </w:r>
    </w:p>
    <w:p w:rsidR="00E50703" w:rsidRPr="003F5B9F" w:rsidRDefault="009263B7" w:rsidP="00BC334B">
      <w:pPr>
        <w:ind w:firstLine="720"/>
        <w:jc w:val="both"/>
      </w:pPr>
      <w:r>
        <w:rPr>
          <w:lang w:val="sr-Cyrl-CS"/>
        </w:rPr>
        <w:t>У</w:t>
      </w:r>
      <w:r w:rsidR="009012CC">
        <w:rPr>
          <w:lang w:val="sr-Cyrl-CS"/>
        </w:rPr>
        <w:t xml:space="preserve"> тачки 2.речи „у износу од </w:t>
      </w:r>
      <w:r w:rsidR="00D817E3">
        <w:t>0.8</w:t>
      </w:r>
      <w:r w:rsidR="00E50703">
        <w:rPr>
          <w:lang w:val="sr-Cyrl-CS"/>
        </w:rPr>
        <w:t xml:space="preserve"> динара“ мењ</w:t>
      </w:r>
      <w:r w:rsidR="009012CC">
        <w:rPr>
          <w:lang w:val="sr-Cyrl-CS"/>
        </w:rPr>
        <w:t>ају се и гласе:“у износу од 0.</w:t>
      </w:r>
      <w:r w:rsidR="009012CC">
        <w:t>56</w:t>
      </w:r>
      <w:r w:rsidR="00E50703">
        <w:rPr>
          <w:lang w:val="sr-Cyrl-CS"/>
        </w:rPr>
        <w:t xml:space="preserve"> динара“</w:t>
      </w:r>
    </w:p>
    <w:p w:rsidR="009E2DAD" w:rsidRPr="008F73E3" w:rsidRDefault="008F73E3" w:rsidP="00BC334B">
      <w:pPr>
        <w:ind w:firstLine="720"/>
        <w:jc w:val="both"/>
      </w:pPr>
      <w:r>
        <w:t xml:space="preserve">У </w:t>
      </w:r>
      <w:proofErr w:type="spellStart"/>
      <w:r>
        <w:t>тачки</w:t>
      </w:r>
      <w:proofErr w:type="spellEnd"/>
      <w:r>
        <w:t xml:space="preserve"> 2а </w:t>
      </w:r>
      <w:proofErr w:type="spellStart"/>
      <w:r>
        <w:t>речи</w:t>
      </w:r>
      <w:proofErr w:type="spellEnd"/>
      <w:r>
        <w:t xml:space="preserve"> „у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0.5динара</w:t>
      </w:r>
      <w:proofErr w:type="gramStart"/>
      <w:r>
        <w:t xml:space="preserve">“ </w:t>
      </w:r>
      <w:proofErr w:type="spellStart"/>
      <w:r>
        <w:t>мењају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гласе</w:t>
      </w:r>
      <w:proofErr w:type="spellEnd"/>
      <w:r>
        <w:t xml:space="preserve">:“ 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0.35 </w:t>
      </w:r>
      <w:proofErr w:type="spellStart"/>
      <w:r>
        <w:t>динара</w:t>
      </w:r>
      <w:proofErr w:type="spellEnd"/>
      <w:r>
        <w:t>“.</w:t>
      </w:r>
    </w:p>
    <w:p w:rsidR="009E2DAD" w:rsidRPr="003F5B9F" w:rsidRDefault="009E2DAD" w:rsidP="00BC334B">
      <w:pPr>
        <w:ind w:firstLine="720"/>
        <w:jc w:val="both"/>
      </w:pPr>
      <w:r>
        <w:rPr>
          <w:lang w:val="sr-Cyrl-CS"/>
        </w:rPr>
        <w:t xml:space="preserve">У тачки </w:t>
      </w:r>
      <w:r>
        <w:t xml:space="preserve">3. </w:t>
      </w:r>
      <w:r>
        <w:rPr>
          <w:lang w:val="sr-Cyrl-CS"/>
        </w:rPr>
        <w:t xml:space="preserve">истог члана </w:t>
      </w:r>
      <w:proofErr w:type="spellStart"/>
      <w:r w:rsidR="00165B92">
        <w:t>речи</w:t>
      </w:r>
      <w:proofErr w:type="spellEnd"/>
      <w:r w:rsidR="00165B92">
        <w:t>:“</w:t>
      </w:r>
      <w:r w:rsidR="00D817E3">
        <w:rPr>
          <w:lang w:val="sr-Cyrl-CS"/>
        </w:rPr>
        <w:t>у износу од 2.4</w:t>
      </w:r>
      <w:r>
        <w:rPr>
          <w:lang w:val="sr-Cyrl-CS"/>
        </w:rPr>
        <w:t xml:space="preserve"> динара“ ме</w:t>
      </w:r>
      <w:r w:rsidR="009012CC">
        <w:rPr>
          <w:lang w:val="sr-Cyrl-CS"/>
        </w:rPr>
        <w:t xml:space="preserve">њају се и гласе „у износу од </w:t>
      </w:r>
      <w:r w:rsidR="009012CC">
        <w:t>1.68</w:t>
      </w:r>
      <w:r>
        <w:rPr>
          <w:lang w:val="sr-Cyrl-CS"/>
        </w:rPr>
        <w:t xml:space="preserve"> динара“.</w:t>
      </w:r>
    </w:p>
    <w:p w:rsidR="009E2DAD" w:rsidRPr="009E2DAD" w:rsidRDefault="009E2DAD" w:rsidP="00E50703">
      <w:pPr>
        <w:ind w:firstLine="720"/>
        <w:rPr>
          <w:lang w:val="sr-Cyrl-CS"/>
        </w:rPr>
      </w:pPr>
    </w:p>
    <w:p w:rsidR="00400D62" w:rsidRDefault="003F5B9F" w:rsidP="00400D62">
      <w:pPr>
        <w:jc w:val="center"/>
        <w:rPr>
          <w:lang w:val="sr-Cyrl-CS"/>
        </w:rPr>
      </w:pPr>
      <w:r>
        <w:rPr>
          <w:b/>
          <w:lang w:val="sr-Cyrl-CS"/>
        </w:rPr>
        <w:t xml:space="preserve">Члан </w:t>
      </w:r>
      <w:r>
        <w:rPr>
          <w:b/>
        </w:rPr>
        <w:t>2</w:t>
      </w:r>
      <w:r w:rsidR="00400D62" w:rsidRPr="00400D62">
        <w:rPr>
          <w:b/>
          <w:lang w:val="sr-Cyrl-CS"/>
        </w:rPr>
        <w:t>.</w:t>
      </w:r>
    </w:p>
    <w:p w:rsidR="00400D62" w:rsidRDefault="00400D62" w:rsidP="00BC334B">
      <w:pPr>
        <w:jc w:val="both"/>
        <w:rPr>
          <w:lang w:val="sr-Cyrl-CS"/>
        </w:rPr>
      </w:pPr>
      <w:r>
        <w:rPr>
          <w:lang w:val="sr-Cyrl-CS"/>
        </w:rPr>
        <w:tab/>
        <w:t>Све остале одредбе Одлуке о накнади за заштиту и унапређење животне средине на територији општине Кучево остају на снази.</w:t>
      </w:r>
    </w:p>
    <w:p w:rsidR="00400D62" w:rsidRDefault="00400D62" w:rsidP="00400D62">
      <w:pPr>
        <w:rPr>
          <w:lang w:val="sr-Cyrl-CS"/>
        </w:rPr>
      </w:pPr>
    </w:p>
    <w:p w:rsidR="00400D62" w:rsidRDefault="003F5B9F" w:rsidP="00400D62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Члан </w:t>
      </w:r>
      <w:r>
        <w:rPr>
          <w:b/>
        </w:rPr>
        <w:t>3</w:t>
      </w:r>
      <w:r w:rsidR="00400D62" w:rsidRPr="00400D62">
        <w:rPr>
          <w:b/>
          <w:lang w:val="sr-Cyrl-CS"/>
        </w:rPr>
        <w:t>.</w:t>
      </w:r>
    </w:p>
    <w:p w:rsidR="00400D62" w:rsidRPr="003F376B" w:rsidRDefault="00165B92" w:rsidP="00BC334B">
      <w:pPr>
        <w:ind w:firstLine="720"/>
        <w:jc w:val="both"/>
      </w:pPr>
      <w:r>
        <w:rPr>
          <w:lang w:val="sr-Cyrl-CS"/>
        </w:rPr>
        <w:t>Реализацији Одлуке приступити по добијеној сагласности надлежног министарства</w:t>
      </w:r>
      <w:r w:rsidR="003F376B">
        <w:t>.</w:t>
      </w:r>
    </w:p>
    <w:p w:rsidR="00165B92" w:rsidRDefault="00165B92" w:rsidP="00165B92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Члан </w:t>
      </w:r>
      <w:r>
        <w:rPr>
          <w:b/>
        </w:rPr>
        <w:t>4</w:t>
      </w:r>
      <w:r w:rsidRPr="00400D62">
        <w:rPr>
          <w:b/>
          <w:lang w:val="sr-Cyrl-CS"/>
        </w:rPr>
        <w:t>.</w:t>
      </w:r>
    </w:p>
    <w:p w:rsidR="009E2DAD" w:rsidRDefault="00400D62" w:rsidP="00BC334B">
      <w:pPr>
        <w:ind w:firstLine="720"/>
        <w:jc w:val="both"/>
        <w:rPr>
          <w:lang w:val="sr-Cyrl-CS"/>
        </w:rPr>
      </w:pPr>
      <w:r>
        <w:rPr>
          <w:lang w:val="sr-Cyrl-CS"/>
        </w:rPr>
        <w:t>Одлу</w:t>
      </w:r>
      <w:r w:rsidR="009E2DAD">
        <w:rPr>
          <w:lang w:val="sr-Cyrl-CS"/>
        </w:rPr>
        <w:t>ка ступа на снагу осмог дана од дана објављивања</w:t>
      </w:r>
      <w:r w:rsidR="00165B92">
        <w:rPr>
          <w:lang w:val="sr-Cyrl-CS"/>
        </w:rPr>
        <w:t xml:space="preserve"> у „Службеном гласнику општине Кучево“</w:t>
      </w:r>
      <w:r w:rsidR="009E2DAD">
        <w:rPr>
          <w:lang w:val="sr-Cyrl-CS"/>
        </w:rPr>
        <w:t>.</w:t>
      </w:r>
    </w:p>
    <w:p w:rsidR="00A428F2" w:rsidRDefault="00A428F2" w:rsidP="00BC334B">
      <w:pPr>
        <w:ind w:firstLine="720"/>
        <w:jc w:val="both"/>
        <w:rPr>
          <w:lang w:val="sr-Cyrl-CS"/>
        </w:rPr>
      </w:pPr>
    </w:p>
    <w:p w:rsidR="00A428F2" w:rsidRDefault="00A428F2" w:rsidP="00BC334B">
      <w:pPr>
        <w:ind w:firstLine="720"/>
        <w:jc w:val="both"/>
        <w:rPr>
          <w:lang w:val="sr-Cyrl-CS"/>
        </w:rPr>
      </w:pPr>
      <w:r>
        <w:rPr>
          <w:lang w:val="sr-Cyrl-CS"/>
        </w:rPr>
        <w:t>Број: I-06-1-230/2017                     ПРЕДСЕДНИК СКУПШТИНЕ ОПШТИНЕ</w:t>
      </w:r>
    </w:p>
    <w:p w:rsidR="00A428F2" w:rsidRDefault="00041659" w:rsidP="00BC334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        20</w:t>
      </w:r>
      <w:r w:rsidR="00A428F2">
        <w:rPr>
          <w:lang w:val="sr-Cyrl-CS"/>
        </w:rPr>
        <w:t>.12.2017.год.                                        Владимир Стојановић</w:t>
      </w:r>
      <w:r>
        <w:rPr>
          <w:lang w:val="sr-Cyrl-CS"/>
        </w:rPr>
        <w:t>,с.р.</w:t>
      </w:r>
    </w:p>
    <w:p w:rsidR="00A428F2" w:rsidRDefault="00A428F2" w:rsidP="00BC334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        К у ч е в о</w:t>
      </w:r>
    </w:p>
    <w:p w:rsidR="00041659" w:rsidRDefault="00041659" w:rsidP="00BC334B">
      <w:pPr>
        <w:ind w:firstLine="720"/>
        <w:jc w:val="both"/>
        <w:rPr>
          <w:lang w:val="sr-Cyrl-CS"/>
        </w:rPr>
      </w:pPr>
    </w:p>
    <w:p w:rsidR="00041659" w:rsidRDefault="00041659" w:rsidP="00041659">
      <w:pPr>
        <w:ind w:firstLine="720"/>
        <w:jc w:val="center"/>
        <w:rPr>
          <w:lang w:val="sr-Cyrl-CS"/>
        </w:rPr>
      </w:pPr>
      <w:r>
        <w:rPr>
          <w:lang w:val="sr-Cyrl-CS"/>
        </w:rPr>
        <w:t>Тачност отправка оверава,</w:t>
      </w:r>
    </w:p>
    <w:p w:rsidR="00041659" w:rsidRDefault="00041659" w:rsidP="00041659">
      <w:pPr>
        <w:ind w:firstLine="720"/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041659" w:rsidRDefault="00041659" w:rsidP="00041659">
      <w:pPr>
        <w:ind w:firstLine="720"/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2E75A3">
        <w:rPr>
          <w:lang w:val="sr-Cyrl-CS"/>
        </w:rPr>
        <w:t>,с.р.</w:t>
      </w:r>
    </w:p>
    <w:p w:rsidR="005B2E69" w:rsidRDefault="005B2E69" w:rsidP="00BC334B">
      <w:pPr>
        <w:ind w:firstLine="720"/>
        <w:jc w:val="both"/>
        <w:rPr>
          <w:lang w:val="sr-Cyrl-CS"/>
        </w:rPr>
      </w:pPr>
    </w:p>
    <w:p w:rsidR="00E50703" w:rsidRPr="003F5B9F" w:rsidRDefault="00E50703" w:rsidP="003F5B9F">
      <w:pPr>
        <w:ind w:firstLine="720"/>
        <w:jc w:val="right"/>
      </w:pPr>
    </w:p>
    <w:sectPr w:rsidR="00E50703" w:rsidRPr="003F5B9F" w:rsidSect="00A1593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C19BE"/>
    <w:multiLevelType w:val="hybridMultilevel"/>
    <w:tmpl w:val="019C1828"/>
    <w:lvl w:ilvl="0" w:tplc="590CB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20"/>
  <w:characterSpacingControl w:val="doNotCompress"/>
  <w:compat/>
  <w:rsids>
    <w:rsidRoot w:val="00AE5D2B"/>
    <w:rsid w:val="00041659"/>
    <w:rsid w:val="00136766"/>
    <w:rsid w:val="00165B92"/>
    <w:rsid w:val="001A6533"/>
    <w:rsid w:val="002E75A3"/>
    <w:rsid w:val="003F376B"/>
    <w:rsid w:val="003F5B9F"/>
    <w:rsid w:val="00400D62"/>
    <w:rsid w:val="00407FB8"/>
    <w:rsid w:val="00486D84"/>
    <w:rsid w:val="004E352D"/>
    <w:rsid w:val="0056477B"/>
    <w:rsid w:val="005A507E"/>
    <w:rsid w:val="005B2E69"/>
    <w:rsid w:val="005B7215"/>
    <w:rsid w:val="006C28EE"/>
    <w:rsid w:val="00735C31"/>
    <w:rsid w:val="00755798"/>
    <w:rsid w:val="0080278F"/>
    <w:rsid w:val="00826B23"/>
    <w:rsid w:val="008F73E3"/>
    <w:rsid w:val="009012CC"/>
    <w:rsid w:val="009263B7"/>
    <w:rsid w:val="009413F0"/>
    <w:rsid w:val="00972718"/>
    <w:rsid w:val="009E2DAD"/>
    <w:rsid w:val="00A15933"/>
    <w:rsid w:val="00A428F2"/>
    <w:rsid w:val="00AE5D2B"/>
    <w:rsid w:val="00B17016"/>
    <w:rsid w:val="00BC334B"/>
    <w:rsid w:val="00D67BED"/>
    <w:rsid w:val="00D817E3"/>
    <w:rsid w:val="00E20404"/>
    <w:rsid w:val="00E50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593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87</vt:lpstr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87</dc:title>
  <dc:creator>bmilena</dc:creator>
  <cp:lastModifiedBy>vera</cp:lastModifiedBy>
  <cp:revision>6</cp:revision>
  <cp:lastPrinted>2017-12-21T10:35:00Z</cp:lastPrinted>
  <dcterms:created xsi:type="dcterms:W3CDTF">2017-12-21T09:35:00Z</dcterms:created>
  <dcterms:modified xsi:type="dcterms:W3CDTF">2017-12-27T09:47:00Z</dcterms:modified>
</cp:coreProperties>
</file>